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1B" w:rsidRDefault="00CE4E4B" w:rsidP="00CE4E4B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D91FD1">
        <w:rPr>
          <w:rFonts w:ascii="Times New Roman" w:hAnsi="Times New Roman"/>
          <w:b/>
          <w:sz w:val="36"/>
          <w:szCs w:val="36"/>
        </w:rPr>
        <w:t>Методическая тема школы</w:t>
      </w:r>
    </w:p>
    <w:p w:rsidR="00D91FD1" w:rsidRPr="00D91FD1" w:rsidRDefault="00D91FD1" w:rsidP="00CE4E4B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CE4E4B" w:rsidRDefault="00CE4E4B" w:rsidP="00D91FD1">
      <w:pPr>
        <w:spacing w:line="360" w:lineRule="auto"/>
        <w:jc w:val="both"/>
        <w:rPr>
          <w:rFonts w:ascii="Times New Roman" w:hAnsi="Times New Roman"/>
          <w:i/>
          <w:sz w:val="36"/>
          <w:szCs w:val="36"/>
          <w:lang w:val="en-US"/>
        </w:rPr>
      </w:pPr>
      <w:r w:rsidRPr="00D91FD1">
        <w:rPr>
          <w:rFonts w:ascii="Times New Roman" w:hAnsi="Times New Roman"/>
          <w:i/>
          <w:sz w:val="36"/>
          <w:szCs w:val="36"/>
        </w:rPr>
        <w:t>«Формирование образовательной среды как условие реализации креативных возможностей участников образовательного процесса и обеспечение качественного образования»</w:t>
      </w:r>
    </w:p>
    <w:p w:rsidR="00B3305B" w:rsidRDefault="00B3305B" w:rsidP="00D91FD1">
      <w:pPr>
        <w:spacing w:line="360" w:lineRule="auto"/>
        <w:jc w:val="both"/>
        <w:rPr>
          <w:rFonts w:ascii="Times New Roman" w:hAnsi="Times New Roman"/>
          <w:i/>
          <w:sz w:val="36"/>
          <w:szCs w:val="36"/>
        </w:rPr>
      </w:pPr>
    </w:p>
    <w:p w:rsidR="00B3305B" w:rsidRDefault="00B3305B" w:rsidP="00D91FD1">
      <w:pPr>
        <w:spacing w:line="360" w:lineRule="auto"/>
        <w:jc w:val="both"/>
        <w:rPr>
          <w:rFonts w:ascii="Times New Roman" w:hAnsi="Times New Roman"/>
          <w:i/>
          <w:sz w:val="36"/>
          <w:szCs w:val="36"/>
        </w:rPr>
      </w:pPr>
    </w:p>
    <w:p w:rsidR="00B3305B" w:rsidRPr="00B3305B" w:rsidRDefault="00B3305B" w:rsidP="00D91FD1">
      <w:pPr>
        <w:spacing w:line="360" w:lineRule="auto"/>
        <w:jc w:val="both"/>
        <w:rPr>
          <w:rFonts w:ascii="Times New Roman" w:hAnsi="Times New Roman"/>
          <w:i/>
          <w:sz w:val="36"/>
          <w:szCs w:val="36"/>
        </w:rPr>
      </w:pPr>
    </w:p>
    <w:p w:rsidR="00B3305B" w:rsidRPr="00B3305B" w:rsidRDefault="00B3305B" w:rsidP="00B3305B">
      <w:pPr>
        <w:jc w:val="center"/>
        <w:rPr>
          <w:rFonts w:ascii="Times New Roman" w:hAnsi="Times New Roman"/>
          <w:b/>
          <w:sz w:val="36"/>
          <w:szCs w:val="36"/>
        </w:rPr>
      </w:pPr>
      <w:r w:rsidRPr="00D91FD1">
        <w:rPr>
          <w:rFonts w:ascii="Times New Roman" w:hAnsi="Times New Roman"/>
          <w:b/>
          <w:sz w:val="36"/>
          <w:szCs w:val="36"/>
        </w:rPr>
        <w:t xml:space="preserve">Методическая тема </w:t>
      </w:r>
      <w:r>
        <w:rPr>
          <w:rFonts w:ascii="Times New Roman" w:hAnsi="Times New Roman"/>
          <w:b/>
          <w:sz w:val="36"/>
          <w:szCs w:val="36"/>
        </w:rPr>
        <w:t>классного руководителя</w:t>
      </w:r>
    </w:p>
    <w:p w:rsidR="00B3305B" w:rsidRPr="00B3305B" w:rsidRDefault="00B3305B" w:rsidP="00B3305B">
      <w:pPr>
        <w:spacing w:line="360" w:lineRule="auto"/>
        <w:rPr>
          <w:rFonts w:ascii="Times New Roman" w:hAnsi="Times New Roman"/>
          <w:i/>
          <w:sz w:val="2"/>
          <w:szCs w:val="36"/>
        </w:rPr>
      </w:pPr>
    </w:p>
    <w:p w:rsidR="00B3305B" w:rsidRPr="00B3305B" w:rsidRDefault="00B3305B" w:rsidP="00B3305B">
      <w:pPr>
        <w:spacing w:line="360" w:lineRule="auto"/>
        <w:jc w:val="center"/>
        <w:rPr>
          <w:rFonts w:ascii="Times New Roman" w:hAnsi="Times New Roman"/>
          <w:i/>
          <w:sz w:val="36"/>
          <w:szCs w:val="36"/>
        </w:rPr>
      </w:pPr>
      <w:r>
        <w:rPr>
          <w:rFonts w:ascii="Times New Roman" w:hAnsi="Times New Roman"/>
          <w:i/>
          <w:sz w:val="36"/>
          <w:szCs w:val="36"/>
        </w:rPr>
        <w:t>«Воспитание</w:t>
      </w:r>
      <w:r w:rsidR="00714DAF">
        <w:rPr>
          <w:rFonts w:ascii="Times New Roman" w:hAnsi="Times New Roman"/>
          <w:i/>
          <w:sz w:val="36"/>
          <w:szCs w:val="36"/>
        </w:rPr>
        <w:t xml:space="preserve"> </w:t>
      </w:r>
      <w:r>
        <w:rPr>
          <w:rFonts w:ascii="Times New Roman" w:hAnsi="Times New Roman"/>
          <w:i/>
          <w:sz w:val="36"/>
          <w:szCs w:val="36"/>
        </w:rPr>
        <w:t>учащихся</w:t>
      </w:r>
      <w:r w:rsidR="00714DAF">
        <w:rPr>
          <w:rFonts w:ascii="Times New Roman" w:hAnsi="Times New Roman"/>
          <w:i/>
          <w:sz w:val="36"/>
          <w:szCs w:val="36"/>
        </w:rPr>
        <w:t xml:space="preserve"> как участников образовательного процесса средней школы</w:t>
      </w:r>
      <w:r>
        <w:rPr>
          <w:rFonts w:ascii="Times New Roman" w:hAnsi="Times New Roman"/>
          <w:i/>
          <w:sz w:val="36"/>
          <w:szCs w:val="36"/>
        </w:rPr>
        <w:t>»</w:t>
      </w:r>
    </w:p>
    <w:sectPr w:rsidR="00B3305B" w:rsidRPr="00B3305B" w:rsidSect="004A082F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4E4B"/>
    <w:rsid w:val="00207D1B"/>
    <w:rsid w:val="004A082F"/>
    <w:rsid w:val="006E5E25"/>
    <w:rsid w:val="00714DAF"/>
    <w:rsid w:val="00B3305B"/>
    <w:rsid w:val="00C44C19"/>
    <w:rsid w:val="00CE4E4B"/>
    <w:rsid w:val="00D91FD1"/>
    <w:rsid w:val="00FE6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p@rovOZzzz</cp:lastModifiedBy>
  <cp:revision>2</cp:revision>
  <cp:lastPrinted>2011-10-09T12:11:00Z</cp:lastPrinted>
  <dcterms:created xsi:type="dcterms:W3CDTF">2015-11-08T14:43:00Z</dcterms:created>
  <dcterms:modified xsi:type="dcterms:W3CDTF">2015-11-08T14:43:00Z</dcterms:modified>
</cp:coreProperties>
</file>